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B785" w14:textId="77777777" w:rsidR="00047EA0" w:rsidRDefault="0084352C" w:rsidP="00F855AC">
      <w:pPr>
        <w:spacing w:after="100" w:line="276" w:lineRule="auto"/>
        <w:outlineLvl w:val="0"/>
        <w:rPr>
          <w:rFonts w:ascii="Arial" w:hAnsi="Arial" w:cs="Arial"/>
          <w:b/>
          <w:color w:val="000000"/>
          <w:sz w:val="28"/>
          <w:szCs w:val="28"/>
          <w:lang w:val="pt-PT"/>
        </w:rPr>
      </w:pPr>
      <w:r w:rsidRPr="0084352C">
        <w:rPr>
          <w:rFonts w:ascii="Arial" w:hAnsi="Arial" w:cs="Arial"/>
          <w:b/>
          <w:color w:val="000000"/>
          <w:sz w:val="28"/>
          <w:szCs w:val="28"/>
          <w:lang w:val="pt-PT"/>
        </w:rPr>
        <w:t>V</w:t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>álvula</w:t>
      </w:r>
      <w:r w:rsidR="00C94333">
        <w:rPr>
          <w:rFonts w:ascii="Arial" w:hAnsi="Arial" w:cs="Arial"/>
          <w:b/>
          <w:color w:val="000000"/>
          <w:sz w:val="28"/>
          <w:szCs w:val="28"/>
          <w:lang w:val="pt-PT"/>
        </w:rPr>
        <w:t>s</w:t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C94333">
        <w:rPr>
          <w:rFonts w:ascii="Arial" w:hAnsi="Arial" w:cs="Arial"/>
          <w:b/>
          <w:color w:val="000000"/>
          <w:sz w:val="28"/>
          <w:szCs w:val="28"/>
          <w:lang w:val="pt-PT"/>
        </w:rPr>
        <w:t>dinâmicas de equilíbrio hidráulico PN25</w:t>
      </w:r>
      <w:r w:rsidR="00C94333">
        <w:rPr>
          <w:rFonts w:ascii="Arial" w:hAnsi="Arial" w:cs="Arial"/>
          <w:b/>
          <w:color w:val="000000"/>
          <w:sz w:val="28"/>
          <w:szCs w:val="28"/>
          <w:lang w:val="pt-PT"/>
        </w:rPr>
        <w:br/>
        <w:t>Ligações roscadas fêmea/fêmea – Série SGIMA</w:t>
      </w:r>
    </w:p>
    <w:p w14:paraId="180A2E67" w14:textId="77777777" w:rsidR="00F855AC" w:rsidRDefault="00F855AC" w:rsidP="00F855AC">
      <w:pPr>
        <w:spacing w:after="100" w:line="276" w:lineRule="auto"/>
        <w:outlineLvl w:val="0"/>
        <w:rPr>
          <w:rFonts w:ascii="Arial" w:hAnsi="Arial" w:cs="Arial"/>
          <w:b/>
          <w:color w:val="000000"/>
          <w:lang w:val="pt-PT"/>
        </w:rPr>
      </w:pPr>
    </w:p>
    <w:p w14:paraId="59A2EB06" w14:textId="77777777" w:rsidR="00047EA0" w:rsidRDefault="007F69BC" w:rsidP="007F69B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  <w:r>
        <w:rPr>
          <w:rFonts w:ascii="Arial" w:hAnsi="Arial" w:cs="Arial"/>
          <w:b/>
          <w:color w:val="000000"/>
          <w:lang w:val="pt-PT"/>
        </w:rPr>
        <w:t xml:space="preserve"> (aplicação e funcionamento)</w:t>
      </w:r>
    </w:p>
    <w:p w14:paraId="5A1F3B91" w14:textId="77777777" w:rsidR="00DC6CE4" w:rsidRDefault="0084352C" w:rsidP="00C94333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Válvula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automáticas de regulação de caudal com ajuste exterior, próprias para o equilíbrio dinâmico de sistemas hidráulicos de AVAC, que permitem manter o caudal projectado em cada circuito</w:t>
      </w:r>
      <w:r w:rsidR="001668B1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independentemente das variações de pressão que possam ocorrer.</w:t>
      </w:r>
    </w:p>
    <w:p w14:paraId="7B3D0336" w14:textId="77777777" w:rsidR="00C94333" w:rsidRDefault="00C94333" w:rsidP="00C94333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O caudal de água através da válvula é limitado por uma secção de passagem variável dependente da pressão diferencial instantânea. O ajuste do índice de caudal deverá ser feito através de um manípulo com escala graduada</w:t>
      </w:r>
      <w:r w:rsidR="00351A89">
        <w:rPr>
          <w:rFonts w:ascii="Arial" w:hAnsi="Arial" w:cs="Arial"/>
          <w:color w:val="000000"/>
          <w:sz w:val="18"/>
          <w:szCs w:val="18"/>
          <w:lang w:val="pt-PT"/>
        </w:rPr>
        <w:t xml:space="preserve"> de fácil operação de visibilidade.</w:t>
      </w:r>
    </w:p>
    <w:p w14:paraId="6EB13124" w14:textId="77777777" w:rsidR="00C94333" w:rsidRPr="00596196" w:rsidRDefault="00351A89" w:rsidP="00C94333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válvula deverá ter duas pontas de prova para medição da temperatura e pressão diferencial.</w:t>
      </w:r>
    </w:p>
    <w:p w14:paraId="1EB71C1B" w14:textId="77777777" w:rsidR="00694444" w:rsidRDefault="00694444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</w:p>
    <w:p w14:paraId="71BDEC2E" w14:textId="77777777" w:rsidR="00162411" w:rsidRDefault="00596196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7F69BC">
        <w:rPr>
          <w:rFonts w:ascii="Arial" w:hAnsi="Arial" w:cs="Arial"/>
          <w:b/>
          <w:color w:val="000000"/>
          <w:lang w:val="pt-PT"/>
        </w:rPr>
        <w:t>Características técnicas principais</w:t>
      </w:r>
    </w:p>
    <w:p w14:paraId="1E1A9FA4" w14:textId="77777777" w:rsidR="0084352C" w:rsidRPr="0084352C" w:rsidRDefault="00F855AC" w:rsidP="0084352C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t>Corpo da válvula</w:t>
      </w:r>
    </w:p>
    <w:p w14:paraId="7E6B2506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DN15 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a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DN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0</w:t>
      </w:r>
    </w:p>
    <w:p w14:paraId="6F785E33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Pressão nominal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PN25</w:t>
      </w:r>
    </w:p>
    <w:p w14:paraId="77C2B0A7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Pressão diferencial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15 a 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4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00</w:t>
      </w:r>
      <w:r w:rsidR="00451418">
        <w:rPr>
          <w:rFonts w:ascii="Arial" w:hAnsi="Arial" w:cs="Arial"/>
          <w:color w:val="000000"/>
          <w:sz w:val="18"/>
          <w:szCs w:val="18"/>
          <w:lang w:val="pt-PT"/>
        </w:rPr>
        <w:t xml:space="preserve"> k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Pa</w:t>
      </w:r>
    </w:p>
    <w:p w14:paraId="02FFE6B1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Fluido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água tratada com ou sem glicol (até 50%)</w:t>
      </w:r>
    </w:p>
    <w:p w14:paraId="2E41B6B2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Gama de temperatura do fluido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-1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0 a 120ºC</w:t>
      </w:r>
    </w:p>
    <w:p w14:paraId="2A0A8C75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Gama de caudais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4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0 a </w:t>
      </w:r>
      <w:r w:rsidR="00F93F2C"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>0.35</w:t>
      </w:r>
      <w:r w:rsidR="00F93F2C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 xml:space="preserve"> l/h</w:t>
      </w:r>
    </w:p>
    <w:p w14:paraId="71BB1B0D" w14:textId="77777777" w:rsid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9389E">
        <w:rPr>
          <w:rFonts w:ascii="Arial" w:hAnsi="Arial" w:cs="Arial"/>
          <w:color w:val="000000"/>
          <w:sz w:val="18"/>
          <w:szCs w:val="18"/>
          <w:lang w:val="pt-PT"/>
        </w:rPr>
        <w:t>roscadas fêmea</w:t>
      </w:r>
    </w:p>
    <w:p w14:paraId="3209A48E" w14:textId="77777777" w:rsidR="0084352C" w:rsidRPr="0084352C" w:rsidRDefault="00F855AC" w:rsidP="0084352C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t>Materiais</w:t>
      </w:r>
    </w:p>
    <w:p w14:paraId="36FAA58B" w14:textId="77777777" w:rsid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C94333">
        <w:rPr>
          <w:rFonts w:ascii="Arial" w:hAnsi="Arial" w:cs="Arial"/>
          <w:color w:val="000000"/>
          <w:sz w:val="18"/>
          <w:szCs w:val="18"/>
          <w:lang w:val="pt-PT"/>
        </w:rPr>
        <w:t xml:space="preserve"> (DN15-32)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DZR - latão resistente à corrosão</w:t>
      </w:r>
    </w:p>
    <w:p w14:paraId="48AD83B0" w14:textId="77777777" w:rsidR="00C94333" w:rsidRPr="0084352C" w:rsidRDefault="00C94333" w:rsidP="00C94333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(DN40-50)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ferro fundido</w:t>
      </w:r>
    </w:p>
    <w:p w14:paraId="43A1C7A3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Dispositivo de ajuste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CW602N - plástico especial</w:t>
      </w:r>
    </w:p>
    <w:p w14:paraId="307483BE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Dispositivo de regulação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PPS com 40% vidro</w:t>
      </w:r>
    </w:p>
    <w:p w14:paraId="00EEED77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Mola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14:paraId="69188EBF" w14:textId="77777777" w:rsidR="0084352C" w:rsidRPr="0084352C" w:rsidRDefault="0084352C" w:rsidP="0072543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Diafragma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HNBR</w:t>
      </w:r>
    </w:p>
    <w:p w14:paraId="6E292F25" w14:textId="77777777" w:rsidR="00AA41F3" w:rsidRDefault="0084352C" w:rsidP="0089389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84352C">
        <w:rPr>
          <w:rFonts w:ascii="Arial" w:hAnsi="Arial" w:cs="Arial"/>
          <w:color w:val="000000"/>
          <w:sz w:val="18"/>
          <w:szCs w:val="18"/>
          <w:lang w:val="pt-PT"/>
        </w:rPr>
        <w:t>O-ring</w:t>
      </w:r>
      <w:r w:rsidR="0072543E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84352C">
        <w:rPr>
          <w:rFonts w:ascii="Arial" w:hAnsi="Arial" w:cs="Arial"/>
          <w:color w:val="000000"/>
          <w:sz w:val="18"/>
          <w:szCs w:val="18"/>
          <w:lang w:val="pt-PT"/>
        </w:rPr>
        <w:t>EPDM</w:t>
      </w:r>
    </w:p>
    <w:p w14:paraId="3D028A1D" w14:textId="77777777" w:rsidR="00351A89" w:rsidRDefault="00351A89" w:rsidP="0089389E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14:paraId="25795520" w14:textId="77777777" w:rsidR="00F855AC" w:rsidRPr="00772877" w:rsidRDefault="00351A89" w:rsidP="00F855AC">
      <w:pPr>
        <w:tabs>
          <w:tab w:val="left" w:leader="dot" w:pos="3119"/>
        </w:tabs>
        <w:spacing w:after="100"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t>Dimens</w:t>
      </w:r>
      <w:r w:rsidR="00F855AC" w:rsidRPr="00772877">
        <w:rPr>
          <w:rFonts w:ascii="Arial" w:hAnsi="Arial" w:cs="Arial"/>
          <w:b/>
          <w:color w:val="000000"/>
          <w:sz w:val="18"/>
          <w:szCs w:val="18"/>
          <w:lang w:val="pt-PT"/>
        </w:rPr>
        <w:t>ionamento</w:t>
      </w:r>
    </w:p>
    <w:p w14:paraId="3AC37741" w14:textId="77777777" w:rsidR="00F855AC" w:rsidRPr="00E76CBD" w:rsidRDefault="00F855AC" w:rsidP="00F855AC">
      <w:pPr>
        <w:tabs>
          <w:tab w:val="left" w:leader="dot" w:pos="3119"/>
        </w:tabs>
        <w:spacing w:after="100" w:line="360" w:lineRule="auto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Como regra geral deverá ser escolhid</w:t>
      </w:r>
      <w:r w:rsidR="00351A89">
        <w:rPr>
          <w:rFonts w:ascii="Arial" w:hAnsi="Arial" w:cs="Arial"/>
          <w:color w:val="000000"/>
          <w:sz w:val="18"/>
          <w:szCs w:val="18"/>
          <w:lang w:val="pt-PT"/>
        </w:rPr>
        <w:t>o o mesmo tamanho da tubagem onde irá ser instalada.</w:t>
      </w:r>
    </w:p>
    <w:p w14:paraId="77C2CF27" w14:textId="77777777" w:rsidR="00351A89" w:rsidRDefault="00351A89" w:rsidP="00F855A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14:paraId="07920382" w14:textId="29079B03" w:rsidR="00F855AC" w:rsidRPr="00321DB8" w:rsidRDefault="00F855AC" w:rsidP="00F855A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Marca de referência</w:t>
      </w:r>
      <w:r w:rsidRPr="00321DB8">
        <w:rPr>
          <w:rFonts w:ascii="Arial" w:hAnsi="Arial" w:cs="Arial"/>
          <w:sz w:val="18"/>
          <w:szCs w:val="18"/>
          <w:lang w:val="pt-PT"/>
        </w:rPr>
        <w:tab/>
      </w:r>
      <w:r>
        <w:rPr>
          <w:rFonts w:ascii="Arial" w:hAnsi="Arial" w:cs="Arial"/>
          <w:b/>
          <w:sz w:val="18"/>
          <w:szCs w:val="18"/>
          <w:lang w:val="pt-PT"/>
        </w:rPr>
        <w:t>FRESE</w:t>
      </w:r>
    </w:p>
    <w:p w14:paraId="079D3AEB" w14:textId="794D6423" w:rsidR="00F855AC" w:rsidRPr="00321DB8" w:rsidRDefault="00F855AC" w:rsidP="00F855A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</w:r>
      <w:r w:rsidR="00565337" w:rsidRPr="00565337">
        <w:rPr>
          <w:rFonts w:ascii="Arial" w:hAnsi="Arial" w:cs="Arial"/>
          <w:b/>
          <w:bCs/>
          <w:sz w:val="18"/>
          <w:szCs w:val="18"/>
          <w:lang w:val="pt-PT"/>
        </w:rPr>
        <w:t>Grupo</w:t>
      </w:r>
      <w:r w:rsidRPr="00321DB8">
        <w:rPr>
          <w:rFonts w:ascii="Arial" w:hAnsi="Arial" w:cs="Arial"/>
          <w:sz w:val="18"/>
          <w:szCs w:val="18"/>
          <w:lang w:val="pt-PT"/>
        </w:rPr>
        <w:t xml:space="preserve">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Contimetra</w:t>
      </w:r>
      <w:proofErr w:type="spellEnd"/>
      <w:r w:rsidRPr="00321DB8">
        <w:rPr>
          <w:rFonts w:ascii="Arial" w:hAnsi="Arial" w:cs="Arial"/>
          <w:b/>
          <w:sz w:val="18"/>
          <w:szCs w:val="18"/>
          <w:lang w:val="pt-PT"/>
        </w:rPr>
        <w:t xml:space="preserve"> /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Sistimetra</w:t>
      </w:r>
      <w:proofErr w:type="spellEnd"/>
    </w:p>
    <w:p w14:paraId="35E9EEB0" w14:textId="23D28527" w:rsidR="00451418" w:rsidRPr="00451418" w:rsidRDefault="0072543E" w:rsidP="00F855AC">
      <w:pPr>
        <w:tabs>
          <w:tab w:val="left" w:leader="dot" w:pos="3686"/>
        </w:tabs>
        <w:spacing w:line="360" w:lineRule="auto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Modelo</w:t>
      </w:r>
      <w:r w:rsidRPr="0072543E">
        <w:rPr>
          <w:rFonts w:ascii="Arial" w:hAnsi="Arial" w:cs="Arial"/>
          <w:sz w:val="18"/>
          <w:szCs w:val="18"/>
          <w:lang w:val="pt-PT"/>
        </w:rPr>
        <w:tab/>
      </w:r>
      <w:r w:rsidR="00351A89">
        <w:rPr>
          <w:rFonts w:ascii="Arial" w:hAnsi="Arial" w:cs="Arial"/>
          <w:b/>
          <w:sz w:val="18"/>
          <w:szCs w:val="18"/>
          <w:lang w:val="pt-PT"/>
        </w:rPr>
        <w:t>SIGMA</w:t>
      </w:r>
    </w:p>
    <w:sectPr w:rsidR="00451418" w:rsidRPr="00451418" w:rsidSect="007F69BC">
      <w:footerReference w:type="default" r:id="rId7"/>
      <w:pgSz w:w="11907" w:h="16840" w:code="9"/>
      <w:pgMar w:top="1418" w:right="1559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82C3E" w14:textId="77777777" w:rsidR="00DE6B40" w:rsidRDefault="00DE6B40">
      <w:r>
        <w:separator/>
      </w:r>
    </w:p>
  </w:endnote>
  <w:endnote w:type="continuationSeparator" w:id="0">
    <w:p w14:paraId="7565392E" w14:textId="77777777" w:rsidR="00DE6B40" w:rsidRDefault="00DE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AEB8" w14:textId="77777777" w:rsidR="00F93F2C" w:rsidRDefault="00F93F2C" w:rsidP="00656747">
    <w:pPr>
      <w:pStyle w:val="Rodap"/>
      <w:jc w:val="center"/>
    </w:pPr>
    <w:r>
      <w:rPr>
        <w:rStyle w:val="Nmerodepgina"/>
      </w:rPr>
      <w:t>-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51A89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31AEA" w14:textId="77777777" w:rsidR="00DE6B40" w:rsidRDefault="00DE6B40">
      <w:r>
        <w:separator/>
      </w:r>
    </w:p>
  </w:footnote>
  <w:footnote w:type="continuationSeparator" w:id="0">
    <w:p w14:paraId="43F80A1E" w14:textId="77777777" w:rsidR="00DE6B40" w:rsidRDefault="00DE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5C43D60"/>
    <w:multiLevelType w:val="hybridMultilevel"/>
    <w:tmpl w:val="A4D6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3568"/>
    <w:multiLevelType w:val="hybridMultilevel"/>
    <w:tmpl w:val="4C525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C4D2E"/>
    <w:multiLevelType w:val="hybridMultilevel"/>
    <w:tmpl w:val="2AD8F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007343">
    <w:abstractNumId w:val="2"/>
  </w:num>
  <w:num w:numId="2" w16cid:durableId="323316880">
    <w:abstractNumId w:val="30"/>
  </w:num>
  <w:num w:numId="3" w16cid:durableId="1407343945">
    <w:abstractNumId w:val="23"/>
  </w:num>
  <w:num w:numId="4" w16cid:durableId="1417900556">
    <w:abstractNumId w:val="9"/>
  </w:num>
  <w:num w:numId="5" w16cid:durableId="1927572222">
    <w:abstractNumId w:val="5"/>
  </w:num>
  <w:num w:numId="6" w16cid:durableId="624118676">
    <w:abstractNumId w:val="10"/>
  </w:num>
  <w:num w:numId="7" w16cid:durableId="1965697892">
    <w:abstractNumId w:val="19"/>
  </w:num>
  <w:num w:numId="8" w16cid:durableId="1640569983">
    <w:abstractNumId w:val="12"/>
  </w:num>
  <w:num w:numId="9" w16cid:durableId="1692608202">
    <w:abstractNumId w:val="6"/>
  </w:num>
  <w:num w:numId="10" w16cid:durableId="1113209381">
    <w:abstractNumId w:val="27"/>
  </w:num>
  <w:num w:numId="11" w16cid:durableId="594170053">
    <w:abstractNumId w:val="33"/>
  </w:num>
  <w:num w:numId="12" w16cid:durableId="698942446">
    <w:abstractNumId w:val="22"/>
  </w:num>
  <w:num w:numId="13" w16cid:durableId="1043480317">
    <w:abstractNumId w:val="8"/>
  </w:num>
  <w:num w:numId="14" w16cid:durableId="501436966">
    <w:abstractNumId w:val="29"/>
  </w:num>
  <w:num w:numId="15" w16cid:durableId="218445851">
    <w:abstractNumId w:val="28"/>
  </w:num>
  <w:num w:numId="16" w16cid:durableId="1239555720">
    <w:abstractNumId w:val="20"/>
  </w:num>
  <w:num w:numId="17" w16cid:durableId="1570117857">
    <w:abstractNumId w:val="32"/>
  </w:num>
  <w:num w:numId="18" w16cid:durableId="1740907598">
    <w:abstractNumId w:val="14"/>
  </w:num>
  <w:num w:numId="19" w16cid:durableId="177669896">
    <w:abstractNumId w:val="25"/>
  </w:num>
  <w:num w:numId="20" w16cid:durableId="1259095603">
    <w:abstractNumId w:val="11"/>
  </w:num>
  <w:num w:numId="21" w16cid:durableId="836725288">
    <w:abstractNumId w:val="0"/>
  </w:num>
  <w:num w:numId="22" w16cid:durableId="1307785434">
    <w:abstractNumId w:val="15"/>
  </w:num>
  <w:num w:numId="23" w16cid:durableId="1536500313">
    <w:abstractNumId w:val="24"/>
  </w:num>
  <w:num w:numId="24" w16cid:durableId="1763333632">
    <w:abstractNumId w:val="3"/>
  </w:num>
  <w:num w:numId="25" w16cid:durableId="2003391896">
    <w:abstractNumId w:val="4"/>
  </w:num>
  <w:num w:numId="26" w16cid:durableId="2083793370">
    <w:abstractNumId w:val="7"/>
  </w:num>
  <w:num w:numId="27" w16cid:durableId="2043942665">
    <w:abstractNumId w:val="31"/>
  </w:num>
  <w:num w:numId="28" w16cid:durableId="1682390593">
    <w:abstractNumId w:val="21"/>
  </w:num>
  <w:num w:numId="29" w16cid:durableId="387608082">
    <w:abstractNumId w:val="1"/>
  </w:num>
  <w:num w:numId="30" w16cid:durableId="1688557821">
    <w:abstractNumId w:val="13"/>
  </w:num>
  <w:num w:numId="31" w16cid:durableId="245506203">
    <w:abstractNumId w:val="26"/>
  </w:num>
  <w:num w:numId="32" w16cid:durableId="562644953">
    <w:abstractNumId w:val="17"/>
  </w:num>
  <w:num w:numId="33" w16cid:durableId="390495364">
    <w:abstractNumId w:val="16"/>
  </w:num>
  <w:num w:numId="34" w16cid:durableId="2919111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76C"/>
    <w:rsid w:val="00006985"/>
    <w:rsid w:val="0001566A"/>
    <w:rsid w:val="000243D9"/>
    <w:rsid w:val="00047EA0"/>
    <w:rsid w:val="000870C0"/>
    <w:rsid w:val="00095865"/>
    <w:rsid w:val="000A4CBC"/>
    <w:rsid w:val="000C230A"/>
    <w:rsid w:val="000D3127"/>
    <w:rsid w:val="000D515E"/>
    <w:rsid w:val="00162411"/>
    <w:rsid w:val="001668B1"/>
    <w:rsid w:val="00167B31"/>
    <w:rsid w:val="00176EB4"/>
    <w:rsid w:val="00192E2B"/>
    <w:rsid w:val="00197C13"/>
    <w:rsid w:val="001A5A97"/>
    <w:rsid w:val="001B4751"/>
    <w:rsid w:val="001C1932"/>
    <w:rsid w:val="001D5C9B"/>
    <w:rsid w:val="001F2592"/>
    <w:rsid w:val="00212282"/>
    <w:rsid w:val="00231093"/>
    <w:rsid w:val="00242077"/>
    <w:rsid w:val="0025691A"/>
    <w:rsid w:val="00271406"/>
    <w:rsid w:val="002C5907"/>
    <w:rsid w:val="002E135A"/>
    <w:rsid w:val="00316E34"/>
    <w:rsid w:val="003236AA"/>
    <w:rsid w:val="00351A89"/>
    <w:rsid w:val="003624C3"/>
    <w:rsid w:val="003D5063"/>
    <w:rsid w:val="00423A61"/>
    <w:rsid w:val="00426495"/>
    <w:rsid w:val="004346F6"/>
    <w:rsid w:val="00441383"/>
    <w:rsid w:val="004419DF"/>
    <w:rsid w:val="00451418"/>
    <w:rsid w:val="00460A3D"/>
    <w:rsid w:val="004615D3"/>
    <w:rsid w:val="004B3EB9"/>
    <w:rsid w:val="004F2078"/>
    <w:rsid w:val="00521380"/>
    <w:rsid w:val="00561E3D"/>
    <w:rsid w:val="00563673"/>
    <w:rsid w:val="00565337"/>
    <w:rsid w:val="00566174"/>
    <w:rsid w:val="00596196"/>
    <w:rsid w:val="00626BE4"/>
    <w:rsid w:val="00630EDB"/>
    <w:rsid w:val="00647448"/>
    <w:rsid w:val="00656747"/>
    <w:rsid w:val="006812C5"/>
    <w:rsid w:val="00694444"/>
    <w:rsid w:val="00695C70"/>
    <w:rsid w:val="006D3217"/>
    <w:rsid w:val="0071051F"/>
    <w:rsid w:val="0072543E"/>
    <w:rsid w:val="00783C9E"/>
    <w:rsid w:val="007A3E26"/>
    <w:rsid w:val="007D4F7C"/>
    <w:rsid w:val="007E448B"/>
    <w:rsid w:val="007E6C7D"/>
    <w:rsid w:val="007F1E21"/>
    <w:rsid w:val="007F576C"/>
    <w:rsid w:val="007F69BC"/>
    <w:rsid w:val="0084352C"/>
    <w:rsid w:val="00854F1E"/>
    <w:rsid w:val="00885967"/>
    <w:rsid w:val="008913C5"/>
    <w:rsid w:val="0089389E"/>
    <w:rsid w:val="008B24D3"/>
    <w:rsid w:val="008D76F4"/>
    <w:rsid w:val="00910B05"/>
    <w:rsid w:val="00977899"/>
    <w:rsid w:val="009815F5"/>
    <w:rsid w:val="00992623"/>
    <w:rsid w:val="009937E2"/>
    <w:rsid w:val="009A136B"/>
    <w:rsid w:val="009C06F3"/>
    <w:rsid w:val="00A10DAE"/>
    <w:rsid w:val="00A61807"/>
    <w:rsid w:val="00A8547D"/>
    <w:rsid w:val="00A86464"/>
    <w:rsid w:val="00A86F5F"/>
    <w:rsid w:val="00AA41F3"/>
    <w:rsid w:val="00AE6C7A"/>
    <w:rsid w:val="00B00606"/>
    <w:rsid w:val="00B265DC"/>
    <w:rsid w:val="00B27CB8"/>
    <w:rsid w:val="00B461A9"/>
    <w:rsid w:val="00B555B7"/>
    <w:rsid w:val="00B55E3B"/>
    <w:rsid w:val="00B77FCB"/>
    <w:rsid w:val="00BA10F2"/>
    <w:rsid w:val="00BB2B35"/>
    <w:rsid w:val="00BB6AC5"/>
    <w:rsid w:val="00BC5406"/>
    <w:rsid w:val="00BF2A82"/>
    <w:rsid w:val="00C2250E"/>
    <w:rsid w:val="00C6221A"/>
    <w:rsid w:val="00C65FD1"/>
    <w:rsid w:val="00C70258"/>
    <w:rsid w:val="00C8768D"/>
    <w:rsid w:val="00C87AA6"/>
    <w:rsid w:val="00C92E59"/>
    <w:rsid w:val="00C94333"/>
    <w:rsid w:val="00CB67B8"/>
    <w:rsid w:val="00D04A28"/>
    <w:rsid w:val="00D05438"/>
    <w:rsid w:val="00D17AE9"/>
    <w:rsid w:val="00D23EAB"/>
    <w:rsid w:val="00D44F28"/>
    <w:rsid w:val="00D466DF"/>
    <w:rsid w:val="00D5032F"/>
    <w:rsid w:val="00D67917"/>
    <w:rsid w:val="00D86EA7"/>
    <w:rsid w:val="00DB693F"/>
    <w:rsid w:val="00DC6CE4"/>
    <w:rsid w:val="00DE61A4"/>
    <w:rsid w:val="00DE6B40"/>
    <w:rsid w:val="00DF310F"/>
    <w:rsid w:val="00E0323C"/>
    <w:rsid w:val="00E1282C"/>
    <w:rsid w:val="00E76CBD"/>
    <w:rsid w:val="00E913B9"/>
    <w:rsid w:val="00EB68EE"/>
    <w:rsid w:val="00EC30F8"/>
    <w:rsid w:val="00EC50CB"/>
    <w:rsid w:val="00EC7A4A"/>
    <w:rsid w:val="00EF01A3"/>
    <w:rsid w:val="00F855AC"/>
    <w:rsid w:val="00F93F2C"/>
    <w:rsid w:val="00FB395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EB6EF"/>
  <w15:docId w15:val="{7F211D18-5FCE-43D9-B5BB-AA966038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ter"/>
    <w:rsid w:val="00095865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José Graça - CONTIMETRA</cp:lastModifiedBy>
  <cp:revision>4</cp:revision>
  <cp:lastPrinted>2009-11-12T09:32:00Z</cp:lastPrinted>
  <dcterms:created xsi:type="dcterms:W3CDTF">2017-11-09T08:19:00Z</dcterms:created>
  <dcterms:modified xsi:type="dcterms:W3CDTF">2025-04-21T07:29:00Z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4d9491-8fbc-42c7-98a0-07a0eb6bcfb1_Enabled">
    <vt:lpwstr>true</vt:lpwstr>
  </property>
  <property fmtid="{D5CDD505-2E9C-101B-9397-08002B2CF9AE}" pid="3" name="MSIP_Label_984d9491-8fbc-42c7-98a0-07a0eb6bcfb1_SetDate">
    <vt:lpwstr>2025-04-21T07:29:58Z</vt:lpwstr>
  </property>
  <property fmtid="{D5CDD505-2E9C-101B-9397-08002B2CF9AE}" pid="4" name="MSIP_Label_984d9491-8fbc-42c7-98a0-07a0eb6bcfb1_Method">
    <vt:lpwstr>Standard</vt:lpwstr>
  </property>
  <property fmtid="{D5CDD505-2E9C-101B-9397-08002B2CF9AE}" pid="5" name="MSIP_Label_984d9491-8fbc-42c7-98a0-07a0eb6bcfb1_Name">
    <vt:lpwstr>Público</vt:lpwstr>
  </property>
  <property fmtid="{D5CDD505-2E9C-101B-9397-08002B2CF9AE}" pid="6" name="MSIP_Label_984d9491-8fbc-42c7-98a0-07a0eb6bcfb1_SiteId">
    <vt:lpwstr>1fee2a7c-70a6-4254-a781-457718696d0a</vt:lpwstr>
  </property>
  <property fmtid="{D5CDD505-2E9C-101B-9397-08002B2CF9AE}" pid="7" name="MSIP_Label_984d9491-8fbc-42c7-98a0-07a0eb6bcfb1_ActionId">
    <vt:lpwstr>7e23e821-31c9-4fee-8bb4-180972cf0954</vt:lpwstr>
  </property>
  <property fmtid="{D5CDD505-2E9C-101B-9397-08002B2CF9AE}" pid="8" name="MSIP_Label_984d9491-8fbc-42c7-98a0-07a0eb6bcfb1_ContentBits">
    <vt:lpwstr>0</vt:lpwstr>
  </property>
  <property fmtid="{D5CDD505-2E9C-101B-9397-08002B2CF9AE}" pid="9" name="MSIP_Label_984d9491-8fbc-42c7-98a0-07a0eb6bcfb1_Tag">
    <vt:lpwstr>10, 3, 0, 1</vt:lpwstr>
  </property>
</Properties>
</file>